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BB" w:rsidRDefault="00F31682" w:rsidP="00FA68BB">
      <w:pPr>
        <w:rPr>
          <w:rFonts w:ascii="Arial" w:hAnsi="Arial" w:cs="Arial"/>
          <w:sz w:val="18"/>
          <w:szCs w:val="18"/>
        </w:rPr>
      </w:pPr>
      <w:r>
        <w:rPr>
          <w:rFonts w:ascii="Arial" w:hAnsi="Arial"/>
          <w:sz w:val="18"/>
        </w:rPr>
        <w:t>Communiqué aux médias</w:t>
      </w:r>
    </w:p>
    <w:p w:rsidR="00592C6B" w:rsidRPr="00592C6B" w:rsidRDefault="00592C6B" w:rsidP="00FA68BB">
      <w:pPr>
        <w:rPr>
          <w:rFonts w:ascii="Arial" w:hAnsi="Arial" w:cs="Arial"/>
          <w:sz w:val="18"/>
          <w:szCs w:val="18"/>
        </w:rPr>
      </w:pPr>
      <w:r>
        <w:rPr>
          <w:rFonts w:ascii="Arial" w:hAnsi="Arial"/>
          <w:sz w:val="18"/>
        </w:rPr>
        <w:t xml:space="preserve">Berne, </w:t>
      </w:r>
      <w:r w:rsidR="00E31FC2">
        <w:rPr>
          <w:rFonts w:ascii="Arial" w:hAnsi="Arial"/>
          <w:sz w:val="18"/>
        </w:rPr>
        <w:t xml:space="preserve">le </w:t>
      </w:r>
      <w:r>
        <w:rPr>
          <w:rFonts w:ascii="Arial" w:hAnsi="Arial"/>
          <w:sz w:val="18"/>
        </w:rPr>
        <w:t>21 février 2016</w:t>
      </w:r>
    </w:p>
    <w:p w:rsidR="00FA5597" w:rsidRPr="001108FB" w:rsidRDefault="00C5304E" w:rsidP="00384610">
      <w:pPr>
        <w:spacing w:after="120"/>
        <w:rPr>
          <w:rFonts w:ascii="Arial" w:hAnsi="Arial" w:cs="Arial"/>
          <w:b/>
        </w:rPr>
      </w:pPr>
      <w:r>
        <w:rPr>
          <w:rFonts w:ascii="Arial" w:hAnsi="Arial"/>
          <w:b/>
        </w:rPr>
        <w:t>Près de 27 000 visiteurs intéressés au salon PÊCHE CHASSE TIR 2016</w:t>
      </w:r>
    </w:p>
    <w:p w:rsidR="005E14F8" w:rsidRPr="00F71B5F" w:rsidRDefault="00211204" w:rsidP="00384610">
      <w:pPr>
        <w:spacing w:after="80"/>
        <w:rPr>
          <w:rFonts w:ascii="Arial" w:hAnsi="Arial" w:cs="Arial"/>
          <w:b/>
          <w:sz w:val="20"/>
          <w:szCs w:val="20"/>
        </w:rPr>
      </w:pPr>
      <w:r>
        <w:rPr>
          <w:rFonts w:ascii="Arial" w:hAnsi="Arial"/>
          <w:b/>
          <w:sz w:val="20"/>
        </w:rPr>
        <w:t>Du</w:t>
      </w:r>
      <w:r w:rsidR="00F71B5F">
        <w:rPr>
          <w:rFonts w:ascii="Arial" w:hAnsi="Arial"/>
          <w:b/>
          <w:sz w:val="20"/>
        </w:rPr>
        <w:t xml:space="preserve"> jeudi </w:t>
      </w:r>
      <w:r>
        <w:rPr>
          <w:rFonts w:ascii="Arial" w:hAnsi="Arial"/>
          <w:b/>
          <w:sz w:val="20"/>
        </w:rPr>
        <w:t>au</w:t>
      </w:r>
      <w:r w:rsidR="00F71B5F">
        <w:rPr>
          <w:rFonts w:ascii="Arial" w:hAnsi="Arial"/>
          <w:b/>
          <w:sz w:val="20"/>
        </w:rPr>
        <w:t xml:space="preserve"> samedi, le salon PÊCHE CHASSE TIR 2016 a reçu </w:t>
      </w:r>
      <w:r>
        <w:rPr>
          <w:rFonts w:ascii="Arial" w:hAnsi="Arial"/>
          <w:b/>
          <w:sz w:val="20"/>
        </w:rPr>
        <w:t>quelque</w:t>
      </w:r>
      <w:r w:rsidR="00F71B5F">
        <w:rPr>
          <w:rFonts w:ascii="Arial" w:hAnsi="Arial"/>
          <w:b/>
          <w:sz w:val="20"/>
        </w:rPr>
        <w:t xml:space="preserve"> 27 000 pêcheurs, chasseurs, tireurs, amoureux de la nature et amateurs de </w:t>
      </w:r>
      <w:r w:rsidR="00314A3F">
        <w:rPr>
          <w:rFonts w:ascii="Arial" w:hAnsi="Arial"/>
          <w:b/>
          <w:sz w:val="20"/>
        </w:rPr>
        <w:t>plein air. Avec plus de 200 </w:t>
      </w:r>
      <w:r w:rsidR="00F71B5F">
        <w:rPr>
          <w:rFonts w:ascii="Arial" w:hAnsi="Arial"/>
          <w:b/>
          <w:sz w:val="20"/>
        </w:rPr>
        <w:t>exposants, des expositions spéciales fascinantes, des exposés variés et des activités à essayer</w:t>
      </w:r>
      <w:r w:rsidR="008E5B42">
        <w:rPr>
          <w:rFonts w:ascii="Arial" w:hAnsi="Arial"/>
          <w:b/>
          <w:sz w:val="20"/>
        </w:rPr>
        <w:t>,</w:t>
      </w:r>
      <w:r w:rsidR="00F71B5F">
        <w:rPr>
          <w:rFonts w:ascii="Arial" w:hAnsi="Arial"/>
          <w:b/>
          <w:sz w:val="20"/>
        </w:rPr>
        <w:t xml:space="preserve"> le salon s’est achevé ce soir avec un succès considérable. Les écoles aussi ont beaucoup profité de notre offre sur mesure. Les conférences de l’Office fédéral de l’environnement (OFEV) ont permis aux spécia</w:t>
      </w:r>
      <w:r w:rsidR="00C94F7C">
        <w:rPr>
          <w:rFonts w:ascii="Arial" w:hAnsi="Arial"/>
          <w:b/>
          <w:sz w:val="20"/>
        </w:rPr>
        <w:t>listes ainsi qu’aux amateurs de participer</w:t>
      </w:r>
      <w:r w:rsidR="00F71B5F">
        <w:rPr>
          <w:rFonts w:ascii="Arial" w:hAnsi="Arial"/>
          <w:b/>
          <w:sz w:val="20"/>
        </w:rPr>
        <w:t>.</w:t>
      </w:r>
    </w:p>
    <w:p w:rsidR="00C85477" w:rsidRDefault="008555EF" w:rsidP="00384610">
      <w:pPr>
        <w:spacing w:after="80"/>
        <w:rPr>
          <w:rFonts w:ascii="Arial" w:hAnsi="Arial" w:cs="Arial"/>
          <w:sz w:val="20"/>
          <w:szCs w:val="20"/>
        </w:rPr>
      </w:pPr>
      <w:r>
        <w:rPr>
          <w:rFonts w:ascii="Arial" w:hAnsi="Arial"/>
          <w:sz w:val="20"/>
        </w:rPr>
        <w:t xml:space="preserve">Du 18 au 21 février, pêcheurs, tireurs, chasseurs, amoureux de la nature et amateurs de plein air ont vécu quatre jours passionnants au salon PÊCHE CHASSE TIR. «Le salon a été un succès avec près de 27 000 </w:t>
      </w:r>
      <w:r w:rsidR="005C09B2">
        <w:rPr>
          <w:rFonts w:ascii="Arial" w:hAnsi="Arial"/>
          <w:sz w:val="20"/>
        </w:rPr>
        <w:t>visiteurs intéressés</w:t>
      </w:r>
      <w:r>
        <w:rPr>
          <w:rFonts w:ascii="Arial" w:hAnsi="Arial"/>
          <w:sz w:val="20"/>
        </w:rPr>
        <w:t>», annonce la directrice du salon, Karin Imboden à l’occasion de la 12</w:t>
      </w:r>
      <w:r>
        <w:rPr>
          <w:rFonts w:ascii="Arial" w:hAnsi="Arial"/>
          <w:sz w:val="20"/>
          <w:vertAlign w:val="superscript"/>
        </w:rPr>
        <w:t>e</w:t>
      </w:r>
      <w:r w:rsidR="00314A3F">
        <w:rPr>
          <w:rFonts w:ascii="Arial" w:hAnsi="Arial"/>
          <w:sz w:val="20"/>
        </w:rPr>
        <w:t> </w:t>
      </w:r>
      <w:r w:rsidR="005C09B2">
        <w:rPr>
          <w:rFonts w:ascii="Arial" w:hAnsi="Arial"/>
          <w:sz w:val="20"/>
        </w:rPr>
        <w:t>édition. «</w:t>
      </w:r>
      <w:r>
        <w:rPr>
          <w:rFonts w:ascii="Arial" w:hAnsi="Arial"/>
          <w:sz w:val="20"/>
        </w:rPr>
        <w:t>Le salon occupe toujours une place de choix dans l’agenda des pêcheurs, des chasseurs et des tireurs et reste un rendez-vous important de la branche. Les</w:t>
      </w:r>
      <w:r w:rsidR="005C09B2">
        <w:rPr>
          <w:rFonts w:ascii="Arial" w:hAnsi="Arial"/>
          <w:sz w:val="20"/>
        </w:rPr>
        <w:t xml:space="preserve"> exposants sont très satisfaits</w:t>
      </w:r>
      <w:r>
        <w:rPr>
          <w:rFonts w:ascii="Arial" w:hAnsi="Arial"/>
          <w:sz w:val="20"/>
        </w:rPr>
        <w:t xml:space="preserve">». </w:t>
      </w:r>
      <w:r w:rsidR="004A6BC2" w:rsidRPr="004A6BC2">
        <w:rPr>
          <w:rFonts w:ascii="Arial" w:hAnsi="Arial"/>
          <w:sz w:val="20"/>
        </w:rPr>
        <w:t>En effet, ces derniers ont indiqué que</w:t>
      </w:r>
      <w:r w:rsidR="004A6BC2">
        <w:rPr>
          <w:rFonts w:ascii="Arial" w:hAnsi="Arial"/>
          <w:sz w:val="20"/>
        </w:rPr>
        <w:t xml:space="preserve"> </w:t>
      </w:r>
      <w:r>
        <w:rPr>
          <w:rFonts w:ascii="Arial" w:hAnsi="Arial"/>
          <w:sz w:val="20"/>
        </w:rPr>
        <w:t xml:space="preserve">le public du salon était très intéressé par les thèmes de la chasse, de la pêche et du tir ainsi que par la nature en général. Outre l’offre étendue des quelque 200 exposants nationaux et internationaux, le salon PÊCHE CHASSE TIR 2016 a offert aux visiteurs des expositions spéciales fascinantes, des présentations instructives, des </w:t>
      </w:r>
      <w:r w:rsidR="00C646A6" w:rsidRPr="00C646A6">
        <w:rPr>
          <w:rFonts w:ascii="Arial" w:hAnsi="Arial"/>
          <w:sz w:val="20"/>
        </w:rPr>
        <w:t xml:space="preserve">démonstrations </w:t>
      </w:r>
      <w:r>
        <w:rPr>
          <w:rFonts w:ascii="Arial" w:hAnsi="Arial"/>
          <w:sz w:val="20"/>
        </w:rPr>
        <w:t xml:space="preserve">de chiens de chasse, des conférences, des spécialités culinaires et des représentations musicales. </w:t>
      </w:r>
    </w:p>
    <w:p w:rsidR="000916DB" w:rsidRPr="000916DB" w:rsidRDefault="008514CA" w:rsidP="00384610">
      <w:pPr>
        <w:spacing w:after="80"/>
        <w:rPr>
          <w:rFonts w:ascii="Arial" w:hAnsi="Arial" w:cs="Arial"/>
          <w:b/>
          <w:sz w:val="20"/>
          <w:szCs w:val="20"/>
        </w:rPr>
      </w:pPr>
      <w:r>
        <w:rPr>
          <w:rFonts w:ascii="Arial" w:hAnsi="Arial"/>
          <w:b/>
          <w:sz w:val="20"/>
        </w:rPr>
        <w:t>Visiteurs et exposants satisfaits</w:t>
      </w:r>
    </w:p>
    <w:p w:rsidR="00716649" w:rsidRDefault="00F060FF" w:rsidP="00384610">
      <w:pPr>
        <w:spacing w:after="80"/>
        <w:rPr>
          <w:rFonts w:ascii="Arial" w:hAnsi="Arial" w:cs="Arial"/>
          <w:sz w:val="20"/>
          <w:szCs w:val="20"/>
        </w:rPr>
      </w:pPr>
      <w:r>
        <w:rPr>
          <w:rFonts w:ascii="Arial" w:hAnsi="Arial"/>
          <w:sz w:val="20"/>
        </w:rPr>
        <w:t xml:space="preserve">De nombreux temps forts et expositions spéciales attendaient les visiteuses et les visiteurs dans les trois domaines que sont la pêche, la chasse et le tir. Le buffet de poisson des pêcheurs professionnels suisses testait les connaissances sur les poissons indigènes, la Fédération suisse de Pêche montrait de quelle manière les pêcheurs créent des lieux de vie, ChasseSuisse permettait de chercher des animaux depuis un affût perché et la Fédération sportive suisse de tir offrait aux grands et aux petits la possibilité de s’essayer au tir à la carabine et au tir au pistolet à air comprimé. Les </w:t>
      </w:r>
      <w:r w:rsidR="000A0B21">
        <w:rPr>
          <w:rFonts w:ascii="Arial" w:hAnsi="Arial"/>
          <w:sz w:val="20"/>
        </w:rPr>
        <w:t>démonstrations de</w:t>
      </w:r>
      <w:r>
        <w:rPr>
          <w:rFonts w:ascii="Arial" w:hAnsi="Arial"/>
          <w:sz w:val="20"/>
        </w:rPr>
        <w:t xml:space="preserve"> chiens de chasse ont attiré de nombreux visiteurs pendant les quatre jours du salon. L’offre sur mesure spécialement prévue pour les écoles a attiré plus de 400 élèves lors des deux premiers jours du salon. Des spécialistes aussi bien que des amateurs intéressés ont assisté aux conférences quotidiennes de l’Office fédéral de l’environnement (OFEV).</w:t>
      </w:r>
    </w:p>
    <w:p w:rsidR="008514CA" w:rsidRDefault="00C72839" w:rsidP="00C72839">
      <w:pPr>
        <w:spacing w:after="80"/>
        <w:rPr>
          <w:rFonts w:ascii="Arial" w:hAnsi="Arial" w:cs="Arial"/>
          <w:sz w:val="20"/>
          <w:szCs w:val="20"/>
        </w:rPr>
      </w:pPr>
      <w:r>
        <w:rPr>
          <w:rFonts w:ascii="Arial" w:hAnsi="Arial"/>
          <w:sz w:val="20"/>
        </w:rPr>
        <w:t>Karin I</w:t>
      </w:r>
      <w:r w:rsidR="00231A99">
        <w:rPr>
          <w:rFonts w:ascii="Arial" w:hAnsi="Arial"/>
          <w:sz w:val="20"/>
        </w:rPr>
        <w:t>mboden, directrice du salon: «</w:t>
      </w:r>
      <w:r>
        <w:rPr>
          <w:rFonts w:ascii="Arial" w:hAnsi="Arial"/>
          <w:sz w:val="20"/>
        </w:rPr>
        <w:t>Les nombreux retours positifs des exposants et des visiteurs nous réjouissent beaucoup». Les exposants ont ainsi pu, selon leurs propres indications, enregistrer des ventes similaires à ce</w:t>
      </w:r>
      <w:r w:rsidR="00231A99">
        <w:rPr>
          <w:rFonts w:ascii="Arial" w:hAnsi="Arial"/>
          <w:sz w:val="20"/>
        </w:rPr>
        <w:t>lles de l’édition précédente. «</w:t>
      </w:r>
      <w:r>
        <w:rPr>
          <w:rFonts w:ascii="Arial" w:hAnsi="Arial"/>
          <w:sz w:val="20"/>
        </w:rPr>
        <w:t xml:space="preserve">Nous souhaitons toutefois qu’il y ait plus de concurrence au salon afin que les visiteuses et les visiteurs puissent profiter de </w:t>
      </w:r>
      <w:r w:rsidR="00314A3F">
        <w:rPr>
          <w:rFonts w:ascii="Arial" w:hAnsi="Arial"/>
          <w:sz w:val="20"/>
        </w:rPr>
        <w:t>plus</w:t>
      </w:r>
      <w:r>
        <w:rPr>
          <w:rFonts w:ascii="Arial" w:hAnsi="Arial"/>
          <w:sz w:val="20"/>
        </w:rPr>
        <w:t xml:space="preserve"> d’offres passion</w:t>
      </w:r>
      <w:r w:rsidR="00231A99">
        <w:rPr>
          <w:rFonts w:ascii="Arial" w:hAnsi="Arial"/>
          <w:sz w:val="20"/>
        </w:rPr>
        <w:t>nantes et puissent les comparer</w:t>
      </w:r>
      <w:r>
        <w:rPr>
          <w:rFonts w:ascii="Arial" w:hAnsi="Arial"/>
          <w:sz w:val="20"/>
        </w:rPr>
        <w:t>», explique Stefan Schmid de Flyfish Europe. Pour les a</w:t>
      </w:r>
      <w:r w:rsidR="00231A99">
        <w:rPr>
          <w:rFonts w:ascii="Arial" w:hAnsi="Arial"/>
          <w:sz w:val="20"/>
        </w:rPr>
        <w:t>utres exposants, le salon est «</w:t>
      </w:r>
      <w:r>
        <w:rPr>
          <w:rFonts w:ascii="Arial" w:hAnsi="Arial"/>
          <w:sz w:val="20"/>
        </w:rPr>
        <w:t xml:space="preserve">un </w:t>
      </w:r>
      <w:r w:rsidR="00231A99" w:rsidRPr="00231A99">
        <w:rPr>
          <w:rFonts w:ascii="Arial" w:hAnsi="Arial"/>
          <w:sz w:val="20"/>
        </w:rPr>
        <w:t xml:space="preserve">rendez-vous incontournable </w:t>
      </w:r>
      <w:r>
        <w:rPr>
          <w:rFonts w:ascii="Arial" w:hAnsi="Arial"/>
          <w:sz w:val="20"/>
        </w:rPr>
        <w:t>et la plate-forme pr</w:t>
      </w:r>
      <w:r w:rsidR="00231A99">
        <w:rPr>
          <w:rFonts w:ascii="Arial" w:hAnsi="Arial"/>
          <w:sz w:val="20"/>
        </w:rPr>
        <w:t>incipale pour le marché suisse.</w:t>
      </w:r>
      <w:r>
        <w:rPr>
          <w:rFonts w:ascii="Arial" w:hAnsi="Arial"/>
          <w:sz w:val="20"/>
        </w:rPr>
        <w:t>»</w:t>
      </w:r>
    </w:p>
    <w:p w:rsidR="00056857" w:rsidRDefault="002709C5" w:rsidP="00384610">
      <w:pPr>
        <w:spacing w:after="80"/>
        <w:rPr>
          <w:rFonts w:ascii="Arial" w:hAnsi="Arial" w:cs="Arial"/>
          <w:sz w:val="20"/>
          <w:szCs w:val="20"/>
        </w:rPr>
      </w:pPr>
      <w:r>
        <w:rPr>
          <w:rFonts w:ascii="Arial" w:hAnsi="Arial"/>
          <w:sz w:val="20"/>
        </w:rPr>
        <w:t xml:space="preserve">Le prochain salon PÊCHE CHASSE TIR aura lieu du 15 au 18 février 2018 sur l’aire d’exposition de BERNEXPO AG à Berne. </w:t>
      </w:r>
    </w:p>
    <w:p w:rsidR="00526179" w:rsidRDefault="00526179">
      <w:pPr>
        <w:rPr>
          <w:rFonts w:ascii="Arial" w:hAnsi="Arial" w:cs="Arial"/>
          <w:sz w:val="20"/>
          <w:szCs w:val="20"/>
        </w:rPr>
      </w:pPr>
      <w:r>
        <w:rPr>
          <w:rFonts w:ascii="Arial" w:hAnsi="Arial" w:cs="Arial"/>
          <w:sz w:val="20"/>
          <w:szCs w:val="20"/>
        </w:rPr>
        <w:br w:type="page"/>
      </w:r>
    </w:p>
    <w:p w:rsidR="00056857" w:rsidRPr="00056857" w:rsidRDefault="00056857" w:rsidP="00384610">
      <w:pPr>
        <w:spacing w:after="80"/>
        <w:rPr>
          <w:rFonts w:ascii="Arial" w:hAnsi="Arial" w:cs="Arial"/>
          <w:sz w:val="20"/>
          <w:szCs w:val="20"/>
        </w:rPr>
      </w:pPr>
    </w:p>
    <w:p w:rsidR="00CD59AD" w:rsidRPr="002709C5" w:rsidRDefault="002709C5" w:rsidP="00492188">
      <w:pPr>
        <w:spacing w:after="0"/>
        <w:rPr>
          <w:rFonts w:ascii="Arial" w:hAnsi="Arial" w:cs="Arial"/>
          <w:b/>
          <w:i/>
          <w:sz w:val="20"/>
          <w:szCs w:val="20"/>
        </w:rPr>
      </w:pPr>
      <w:r>
        <w:rPr>
          <w:rFonts w:ascii="Arial" w:hAnsi="Arial"/>
          <w:b/>
          <w:i/>
          <w:sz w:val="20"/>
        </w:rPr>
        <w:t>Avis sur le salon PÊCHE CHASSE TIR 2016</w:t>
      </w:r>
    </w:p>
    <w:p w:rsidR="00CD59AD" w:rsidRDefault="00CD59AD" w:rsidP="00492188">
      <w:pPr>
        <w:spacing w:after="0"/>
        <w:rPr>
          <w:rFonts w:ascii="Arial" w:hAnsi="Arial" w:cs="Arial"/>
          <w:i/>
          <w:sz w:val="20"/>
          <w:szCs w:val="20"/>
        </w:rPr>
      </w:pPr>
    </w:p>
    <w:p w:rsidR="00CD59AD" w:rsidRPr="00700843" w:rsidRDefault="002709C5" w:rsidP="002709C5">
      <w:pPr>
        <w:spacing w:after="0"/>
        <w:rPr>
          <w:rFonts w:ascii="Arial" w:hAnsi="Arial" w:cs="Arial"/>
          <w:b/>
          <w:sz w:val="20"/>
          <w:szCs w:val="20"/>
        </w:rPr>
      </w:pPr>
      <w:r>
        <w:rPr>
          <w:rFonts w:ascii="Arial" w:hAnsi="Arial"/>
          <w:b/>
          <w:sz w:val="20"/>
        </w:rPr>
        <w:t>La plate-forme principale en Suisse</w:t>
      </w:r>
    </w:p>
    <w:p w:rsidR="002709C5" w:rsidRPr="00700843" w:rsidRDefault="002709C5" w:rsidP="002709C5">
      <w:pPr>
        <w:spacing w:after="0"/>
        <w:rPr>
          <w:rFonts w:ascii="Arial" w:hAnsi="Arial" w:cs="Arial"/>
          <w:sz w:val="20"/>
          <w:szCs w:val="20"/>
        </w:rPr>
      </w:pPr>
      <w:r>
        <w:rPr>
          <w:rFonts w:ascii="Arial" w:hAnsi="Arial"/>
          <w:sz w:val="20"/>
        </w:rPr>
        <w:t>Eric von Schulthess, Hunting Adventure</w:t>
      </w:r>
    </w:p>
    <w:p w:rsidR="002709C5" w:rsidRPr="00700843" w:rsidRDefault="00231A99" w:rsidP="002709C5">
      <w:pPr>
        <w:spacing w:after="0"/>
        <w:rPr>
          <w:rFonts w:ascii="Arial" w:hAnsi="Arial" w:cs="Arial"/>
          <w:i/>
          <w:sz w:val="20"/>
          <w:szCs w:val="20"/>
        </w:rPr>
      </w:pPr>
      <w:r>
        <w:rPr>
          <w:rFonts w:ascii="Arial" w:hAnsi="Arial"/>
          <w:i/>
          <w:sz w:val="20"/>
        </w:rPr>
        <w:t>«</w:t>
      </w:r>
      <w:r w:rsidR="002709C5">
        <w:rPr>
          <w:rFonts w:ascii="Arial" w:hAnsi="Arial"/>
          <w:i/>
          <w:sz w:val="20"/>
        </w:rPr>
        <w:t>Pour nous, le salon est la plate-forme la plus importante pour le marché suisse. Les chasseurs sont extrêmement intéressés. Pendant les quatre jours du salon, nous avons pu nouer d’innombrab</w:t>
      </w:r>
      <w:r>
        <w:rPr>
          <w:rFonts w:ascii="Arial" w:hAnsi="Arial"/>
          <w:i/>
          <w:sz w:val="20"/>
        </w:rPr>
        <w:t>les contacts clients importants</w:t>
      </w:r>
      <w:r w:rsidR="002709C5">
        <w:rPr>
          <w:rFonts w:ascii="Arial" w:hAnsi="Arial"/>
          <w:i/>
          <w:sz w:val="20"/>
        </w:rPr>
        <w:t>».</w:t>
      </w:r>
    </w:p>
    <w:p w:rsidR="00CD59AD" w:rsidRDefault="00CD59AD" w:rsidP="00492188">
      <w:pPr>
        <w:spacing w:after="0"/>
        <w:rPr>
          <w:rFonts w:ascii="Arial" w:hAnsi="Arial" w:cs="Arial"/>
          <w:i/>
          <w:sz w:val="20"/>
          <w:szCs w:val="20"/>
        </w:rPr>
      </w:pPr>
    </w:p>
    <w:p w:rsidR="00CD59AD" w:rsidRPr="00700843" w:rsidRDefault="002709C5" w:rsidP="00492188">
      <w:pPr>
        <w:spacing w:after="0"/>
        <w:rPr>
          <w:rFonts w:ascii="Arial" w:hAnsi="Arial" w:cs="Arial"/>
          <w:b/>
          <w:sz w:val="20"/>
          <w:szCs w:val="20"/>
        </w:rPr>
      </w:pPr>
      <w:r>
        <w:rPr>
          <w:rFonts w:ascii="Arial" w:hAnsi="Arial"/>
          <w:b/>
          <w:sz w:val="20"/>
        </w:rPr>
        <w:t>Clientèle intéressée et de bonne qualité</w:t>
      </w:r>
    </w:p>
    <w:p w:rsidR="002709C5" w:rsidRPr="00700843" w:rsidRDefault="002709C5" w:rsidP="00492188">
      <w:pPr>
        <w:spacing w:after="0"/>
        <w:rPr>
          <w:rFonts w:ascii="Arial" w:hAnsi="Arial" w:cs="Arial"/>
          <w:sz w:val="20"/>
          <w:szCs w:val="20"/>
        </w:rPr>
      </w:pPr>
      <w:r>
        <w:rPr>
          <w:rFonts w:ascii="Arial" w:hAnsi="Arial"/>
          <w:sz w:val="20"/>
        </w:rPr>
        <w:t>Christian Rudin, Waffen Wildi</w:t>
      </w:r>
    </w:p>
    <w:p w:rsidR="00076B52" w:rsidRDefault="00231A99" w:rsidP="00492188">
      <w:pPr>
        <w:spacing w:after="0"/>
        <w:rPr>
          <w:rFonts w:ascii="Arial" w:hAnsi="Arial" w:cs="Arial"/>
          <w:i/>
          <w:sz w:val="20"/>
          <w:szCs w:val="20"/>
        </w:rPr>
      </w:pPr>
      <w:r>
        <w:rPr>
          <w:rFonts w:ascii="Arial" w:hAnsi="Arial"/>
          <w:i/>
          <w:sz w:val="20"/>
        </w:rPr>
        <w:t>«</w:t>
      </w:r>
      <w:r w:rsidR="002709C5">
        <w:rPr>
          <w:rFonts w:ascii="Arial" w:hAnsi="Arial"/>
          <w:i/>
          <w:sz w:val="20"/>
        </w:rPr>
        <w:t>Nous rencontrons ici une clientèle in</w:t>
      </w:r>
      <w:r w:rsidR="00211204">
        <w:rPr>
          <w:rFonts w:ascii="Arial" w:hAnsi="Arial"/>
          <w:i/>
          <w:sz w:val="20"/>
        </w:rPr>
        <w:t>téressée et de bonne qualité. C’</w:t>
      </w:r>
      <w:r w:rsidR="002709C5">
        <w:rPr>
          <w:rFonts w:ascii="Arial" w:hAnsi="Arial"/>
          <w:i/>
          <w:sz w:val="20"/>
        </w:rPr>
        <w:t xml:space="preserve">est pourquoi le salon PÊCHE CHASSE TIR est </w:t>
      </w:r>
      <w:r w:rsidRPr="00231A99">
        <w:rPr>
          <w:rFonts w:ascii="Arial" w:hAnsi="Arial"/>
          <w:i/>
          <w:sz w:val="20"/>
        </w:rPr>
        <w:t>incontournable</w:t>
      </w:r>
      <w:r w:rsidR="002709C5">
        <w:rPr>
          <w:rFonts w:ascii="Arial" w:hAnsi="Arial"/>
          <w:i/>
          <w:sz w:val="20"/>
        </w:rPr>
        <w:t xml:space="preserve"> pour nous.»</w:t>
      </w:r>
    </w:p>
    <w:p w:rsidR="00076B52" w:rsidRDefault="00076B52" w:rsidP="00492188">
      <w:pPr>
        <w:spacing w:after="0"/>
        <w:rPr>
          <w:rFonts w:ascii="Arial" w:hAnsi="Arial" w:cs="Arial"/>
          <w:i/>
          <w:sz w:val="20"/>
          <w:szCs w:val="20"/>
        </w:rPr>
      </w:pPr>
    </w:p>
    <w:p w:rsidR="00076B52" w:rsidRPr="00700843" w:rsidRDefault="00076B52" w:rsidP="00492188">
      <w:pPr>
        <w:spacing w:after="0"/>
        <w:rPr>
          <w:rFonts w:ascii="Arial" w:hAnsi="Arial" w:cs="Arial"/>
          <w:b/>
          <w:sz w:val="20"/>
          <w:szCs w:val="20"/>
        </w:rPr>
      </w:pPr>
      <w:r>
        <w:rPr>
          <w:rFonts w:ascii="Arial" w:hAnsi="Arial"/>
          <w:b/>
          <w:sz w:val="20"/>
        </w:rPr>
        <w:t>La concurrence anime le salon</w:t>
      </w:r>
    </w:p>
    <w:p w:rsidR="002709C5" w:rsidRPr="00700843" w:rsidRDefault="00076B52" w:rsidP="00492188">
      <w:pPr>
        <w:spacing w:after="0"/>
        <w:rPr>
          <w:rFonts w:ascii="Arial" w:hAnsi="Arial" w:cs="Arial"/>
          <w:sz w:val="20"/>
          <w:szCs w:val="20"/>
        </w:rPr>
      </w:pPr>
      <w:r>
        <w:rPr>
          <w:rFonts w:ascii="Arial" w:hAnsi="Arial"/>
          <w:sz w:val="20"/>
        </w:rPr>
        <w:t xml:space="preserve">Stefan Schmid, Flyfish Europe </w:t>
      </w:r>
    </w:p>
    <w:p w:rsidR="003D2D4D" w:rsidRPr="00700843" w:rsidRDefault="008E3E68" w:rsidP="00492188">
      <w:pPr>
        <w:spacing w:after="0"/>
        <w:rPr>
          <w:rFonts w:ascii="Arial" w:hAnsi="Arial" w:cs="Arial"/>
          <w:i/>
          <w:sz w:val="20"/>
          <w:szCs w:val="20"/>
        </w:rPr>
      </w:pPr>
      <w:r>
        <w:rPr>
          <w:rFonts w:ascii="Arial" w:hAnsi="Arial"/>
          <w:i/>
          <w:sz w:val="20"/>
        </w:rPr>
        <w:t>«</w:t>
      </w:r>
      <w:r w:rsidR="00076B52">
        <w:rPr>
          <w:rFonts w:ascii="Arial" w:hAnsi="Arial"/>
          <w:i/>
          <w:sz w:val="20"/>
        </w:rPr>
        <w:t xml:space="preserve">La pêche à la mouche est notre passion. Au salon, nous étions sur place avec des professionnels qui ont pu donner de nombreux conseils sur la pêche à la mouche aux visiteurs. Et, bien entendu, ces derniers pouvaient trouver de nombreux produits et nouveautés pour leur hobby à notre stand. Nous souhaitons toutefois qu’il y ait plus de concurrence au salon afin que les visiteuses et les visiteurs puissent profiter de </w:t>
      </w:r>
      <w:r w:rsidR="00314A3F">
        <w:rPr>
          <w:rFonts w:ascii="Arial" w:hAnsi="Arial"/>
          <w:i/>
          <w:sz w:val="20"/>
        </w:rPr>
        <w:t>plus</w:t>
      </w:r>
      <w:r w:rsidR="00076B52">
        <w:rPr>
          <w:rFonts w:ascii="Arial" w:hAnsi="Arial"/>
          <w:i/>
          <w:sz w:val="20"/>
        </w:rPr>
        <w:t xml:space="preserve"> d’offres passionnantes et puissent les comparer».</w:t>
      </w:r>
    </w:p>
    <w:p w:rsidR="003D2D4D" w:rsidRDefault="003D2D4D" w:rsidP="00492188">
      <w:pPr>
        <w:spacing w:after="0"/>
        <w:rPr>
          <w:rFonts w:ascii="Arial" w:hAnsi="Arial" w:cs="Arial"/>
          <w:sz w:val="20"/>
          <w:szCs w:val="20"/>
        </w:rPr>
      </w:pPr>
    </w:p>
    <w:p w:rsidR="002709C5" w:rsidRPr="00700843" w:rsidRDefault="002709C5" w:rsidP="00492188">
      <w:pPr>
        <w:spacing w:after="0"/>
        <w:rPr>
          <w:rFonts w:ascii="Arial" w:hAnsi="Arial" w:cs="Arial"/>
          <w:b/>
          <w:sz w:val="20"/>
          <w:szCs w:val="20"/>
        </w:rPr>
      </w:pPr>
      <w:r>
        <w:rPr>
          <w:rFonts w:ascii="Arial" w:hAnsi="Arial"/>
          <w:b/>
          <w:sz w:val="20"/>
        </w:rPr>
        <w:t>Conférences pour spécialistes et amateurs intéressés</w:t>
      </w:r>
    </w:p>
    <w:p w:rsidR="002709C5" w:rsidRPr="00700843" w:rsidRDefault="00700843" w:rsidP="00492188">
      <w:pPr>
        <w:spacing w:after="0"/>
        <w:rPr>
          <w:rFonts w:ascii="Arial" w:hAnsi="Arial" w:cs="Arial"/>
          <w:sz w:val="20"/>
          <w:szCs w:val="20"/>
        </w:rPr>
      </w:pPr>
      <w:r>
        <w:rPr>
          <w:rFonts w:ascii="Arial" w:hAnsi="Arial"/>
          <w:sz w:val="20"/>
        </w:rPr>
        <w:t>Flavia Castelberg Holzer, Office fédéral de l’environnement (OFEV)</w:t>
      </w:r>
    </w:p>
    <w:p w:rsidR="002709C5" w:rsidRDefault="008E3E68" w:rsidP="00492188">
      <w:pPr>
        <w:spacing w:after="0"/>
        <w:rPr>
          <w:rFonts w:ascii="Arial" w:hAnsi="Arial" w:cs="Arial"/>
          <w:i/>
          <w:sz w:val="20"/>
          <w:szCs w:val="20"/>
        </w:rPr>
      </w:pPr>
      <w:r>
        <w:rPr>
          <w:rFonts w:ascii="Arial" w:hAnsi="Arial"/>
          <w:i/>
          <w:sz w:val="20"/>
        </w:rPr>
        <w:t>«</w:t>
      </w:r>
      <w:r w:rsidR="002709C5">
        <w:rPr>
          <w:rFonts w:ascii="Arial" w:hAnsi="Arial"/>
          <w:i/>
          <w:sz w:val="20"/>
        </w:rPr>
        <w:t>Les conférences quotidiennes ont attiré aussi bien des</w:t>
      </w:r>
      <w:r>
        <w:rPr>
          <w:rFonts w:ascii="Arial" w:hAnsi="Arial"/>
          <w:i/>
          <w:sz w:val="20"/>
        </w:rPr>
        <w:t xml:space="preserve"> spécialistes que des amateurs.</w:t>
      </w:r>
      <w:r w:rsidR="002709C5">
        <w:rPr>
          <w:rFonts w:ascii="Arial" w:hAnsi="Arial"/>
          <w:i/>
          <w:sz w:val="20"/>
        </w:rPr>
        <w:t>»</w:t>
      </w:r>
    </w:p>
    <w:p w:rsidR="003C4702" w:rsidRDefault="003C4702" w:rsidP="002709C5">
      <w:pPr>
        <w:spacing w:after="0"/>
        <w:rPr>
          <w:rFonts w:ascii="Arial" w:hAnsi="Arial" w:cs="Arial"/>
          <w:b/>
          <w:i/>
          <w:sz w:val="20"/>
          <w:szCs w:val="20"/>
        </w:rPr>
      </w:pPr>
    </w:p>
    <w:p w:rsidR="003C4702" w:rsidRDefault="003C4702" w:rsidP="002709C5">
      <w:pPr>
        <w:spacing w:after="0"/>
        <w:rPr>
          <w:rFonts w:ascii="Arial" w:hAnsi="Arial" w:cs="Arial"/>
          <w:b/>
          <w:i/>
          <w:sz w:val="20"/>
          <w:szCs w:val="20"/>
        </w:rPr>
      </w:pPr>
    </w:p>
    <w:p w:rsidR="002709C5" w:rsidRPr="00CB6FDF" w:rsidRDefault="008E3E68" w:rsidP="002709C5">
      <w:pPr>
        <w:spacing w:after="0"/>
        <w:rPr>
          <w:rFonts w:ascii="Arial" w:hAnsi="Arial" w:cs="Arial"/>
          <w:b/>
          <w:i/>
          <w:sz w:val="20"/>
          <w:szCs w:val="20"/>
        </w:rPr>
      </w:pPr>
      <w:r>
        <w:rPr>
          <w:rFonts w:ascii="Arial" w:hAnsi="Arial"/>
          <w:b/>
          <w:i/>
          <w:sz w:val="20"/>
        </w:rPr>
        <w:t>Note aux rédactions</w:t>
      </w:r>
      <w:r w:rsidR="002709C5">
        <w:rPr>
          <w:rFonts w:ascii="Arial" w:hAnsi="Arial"/>
          <w:b/>
          <w:i/>
          <w:sz w:val="20"/>
        </w:rPr>
        <w:t>:</w:t>
      </w:r>
    </w:p>
    <w:p w:rsidR="002709C5" w:rsidRPr="00CB6FDF" w:rsidRDefault="002709C5" w:rsidP="002709C5">
      <w:pPr>
        <w:spacing w:after="0"/>
        <w:rPr>
          <w:rFonts w:ascii="Arial" w:hAnsi="Arial" w:cs="Arial"/>
          <w:i/>
          <w:sz w:val="20"/>
          <w:szCs w:val="20"/>
        </w:rPr>
      </w:pPr>
      <w:r>
        <w:rPr>
          <w:rFonts w:ascii="Arial" w:hAnsi="Arial"/>
          <w:i/>
          <w:sz w:val="20"/>
        </w:rPr>
        <w:t xml:space="preserve">Le logo ainsi que les images peuvent être directement téléchargés sur </w:t>
      </w:r>
      <w:hyperlink r:id="rId9">
        <w:r>
          <w:rPr>
            <w:rStyle w:val="Hyperlink"/>
            <w:rFonts w:ascii="Arial" w:hAnsi="Arial"/>
            <w:i/>
            <w:sz w:val="20"/>
          </w:rPr>
          <w:t>www.fjs.ch</w:t>
        </w:r>
      </w:hyperlink>
      <w:r>
        <w:rPr>
          <w:rFonts w:ascii="Arial" w:hAnsi="Arial"/>
          <w:i/>
          <w:sz w:val="20"/>
        </w:rPr>
        <w:t xml:space="preserve"> &gt; Médias</w:t>
      </w:r>
    </w:p>
    <w:p w:rsidR="00F060FF" w:rsidRDefault="00F060FF" w:rsidP="00492188">
      <w:pPr>
        <w:spacing w:after="0"/>
        <w:rPr>
          <w:rFonts w:ascii="Arial" w:hAnsi="Arial" w:cs="Arial"/>
          <w:i/>
          <w:sz w:val="20"/>
          <w:szCs w:val="20"/>
        </w:rPr>
      </w:pPr>
    </w:p>
    <w:p w:rsidR="00F060FF" w:rsidRDefault="00F060FF" w:rsidP="00492188">
      <w:pPr>
        <w:spacing w:after="0"/>
        <w:rPr>
          <w:rFonts w:ascii="Arial" w:hAnsi="Arial" w:cs="Arial"/>
          <w:i/>
          <w:sz w:val="20"/>
          <w:szCs w:val="20"/>
        </w:rPr>
      </w:pPr>
    </w:p>
    <w:p w:rsidR="00C96862" w:rsidRPr="00CB6FDF" w:rsidRDefault="008E3E68" w:rsidP="00C96862">
      <w:pPr>
        <w:pBdr>
          <w:top w:val="single" w:sz="4" w:space="1" w:color="auto"/>
          <w:left w:val="single" w:sz="4" w:space="4" w:color="auto"/>
          <w:bottom w:val="single" w:sz="4" w:space="1" w:color="auto"/>
          <w:right w:val="single" w:sz="4" w:space="4" w:color="auto"/>
        </w:pBdr>
        <w:spacing w:after="120" w:line="240" w:lineRule="auto"/>
        <w:rPr>
          <w:rFonts w:ascii="Arial" w:hAnsi="Arial" w:cs="Arial"/>
          <w:b/>
          <w:sz w:val="20"/>
          <w:szCs w:val="20"/>
        </w:rPr>
      </w:pPr>
      <w:r>
        <w:rPr>
          <w:rFonts w:ascii="Arial" w:hAnsi="Arial"/>
          <w:b/>
          <w:sz w:val="20"/>
        </w:rPr>
        <w:t>Le salon en bref</w:t>
      </w:r>
      <w:r w:rsidR="00C96862">
        <w:rPr>
          <w:rFonts w:ascii="Arial" w:hAnsi="Arial"/>
          <w:b/>
          <w:sz w:val="20"/>
        </w:rPr>
        <w:t>:</w:t>
      </w:r>
    </w:p>
    <w:p w:rsidR="00C96862" w:rsidRPr="00CB6FDF" w:rsidRDefault="00C96862" w:rsidP="00937D69">
      <w:pPr>
        <w:pBdr>
          <w:top w:val="single" w:sz="4" w:space="1" w:color="auto"/>
          <w:left w:val="single" w:sz="4" w:space="4" w:color="auto"/>
          <w:bottom w:val="single" w:sz="4" w:space="1" w:color="auto"/>
          <w:right w:val="single" w:sz="4" w:space="4" w:color="auto"/>
        </w:pBdr>
        <w:tabs>
          <w:tab w:val="left" w:pos="1843"/>
        </w:tabs>
        <w:spacing w:after="80" w:line="240" w:lineRule="auto"/>
        <w:ind w:left="1843" w:hanging="1843"/>
        <w:rPr>
          <w:rFonts w:ascii="Arial" w:hAnsi="Arial" w:cs="Arial"/>
          <w:sz w:val="20"/>
          <w:szCs w:val="20"/>
        </w:rPr>
      </w:pPr>
      <w:r>
        <w:rPr>
          <w:rFonts w:ascii="Arial" w:hAnsi="Arial"/>
          <w:sz w:val="20"/>
        </w:rPr>
        <w:t xml:space="preserve">Salon: </w:t>
      </w:r>
      <w:r>
        <w:tab/>
      </w:r>
      <w:r>
        <w:rPr>
          <w:rFonts w:ascii="Arial" w:hAnsi="Arial"/>
          <w:sz w:val="20"/>
        </w:rPr>
        <w:t>PÊCHE CHASSE TIR, la plate-forme de la nature et des activités en plein air. 12</w:t>
      </w:r>
      <w:r>
        <w:rPr>
          <w:rFonts w:ascii="Arial" w:hAnsi="Arial"/>
          <w:sz w:val="20"/>
          <w:vertAlign w:val="superscript"/>
        </w:rPr>
        <w:t>e</w:t>
      </w:r>
      <w:r w:rsidR="001573CA">
        <w:rPr>
          <w:rFonts w:ascii="Arial" w:hAnsi="Arial"/>
          <w:sz w:val="20"/>
        </w:rPr>
        <w:t> </w:t>
      </w:r>
      <w:r>
        <w:rPr>
          <w:rFonts w:ascii="Arial" w:hAnsi="Arial"/>
          <w:sz w:val="20"/>
        </w:rPr>
        <w:t xml:space="preserve">exposition internationale </w:t>
      </w:r>
    </w:p>
    <w:p w:rsidR="00C96862" w:rsidRPr="00CB6FDF" w:rsidRDefault="008E3E68" w:rsidP="00C96862">
      <w:pPr>
        <w:pBdr>
          <w:top w:val="single" w:sz="4" w:space="1" w:color="auto"/>
          <w:left w:val="single" w:sz="4" w:space="4" w:color="auto"/>
          <w:bottom w:val="single" w:sz="4" w:space="1" w:color="auto"/>
          <w:right w:val="single" w:sz="4" w:space="4" w:color="auto"/>
        </w:pBdr>
        <w:tabs>
          <w:tab w:val="left" w:pos="1843"/>
        </w:tabs>
        <w:spacing w:after="80" w:line="240" w:lineRule="auto"/>
        <w:rPr>
          <w:rFonts w:ascii="Arial" w:hAnsi="Arial" w:cs="Arial"/>
          <w:sz w:val="20"/>
          <w:szCs w:val="20"/>
        </w:rPr>
      </w:pPr>
      <w:r>
        <w:rPr>
          <w:rFonts w:ascii="Arial" w:hAnsi="Arial"/>
          <w:sz w:val="20"/>
        </w:rPr>
        <w:t>Date</w:t>
      </w:r>
      <w:r w:rsidR="00C96862">
        <w:rPr>
          <w:rFonts w:ascii="Arial" w:hAnsi="Arial"/>
          <w:sz w:val="20"/>
        </w:rPr>
        <w:t xml:space="preserve">: </w:t>
      </w:r>
      <w:r w:rsidR="00C96862">
        <w:tab/>
      </w:r>
      <w:r w:rsidR="00C96862">
        <w:rPr>
          <w:rFonts w:ascii="Arial" w:hAnsi="Arial"/>
          <w:sz w:val="20"/>
        </w:rPr>
        <w:t>Berne, du 18 au 21 février 2016</w:t>
      </w:r>
    </w:p>
    <w:p w:rsidR="00C96862" w:rsidRPr="00CB6FDF" w:rsidRDefault="008E3E68" w:rsidP="00C96862">
      <w:pPr>
        <w:pBdr>
          <w:top w:val="single" w:sz="4" w:space="1" w:color="auto"/>
          <w:left w:val="single" w:sz="4" w:space="4" w:color="auto"/>
          <w:bottom w:val="single" w:sz="4" w:space="1" w:color="auto"/>
          <w:right w:val="single" w:sz="4" w:space="4" w:color="auto"/>
        </w:pBdr>
        <w:tabs>
          <w:tab w:val="left" w:pos="1843"/>
        </w:tabs>
        <w:spacing w:after="80" w:line="240" w:lineRule="auto"/>
        <w:rPr>
          <w:rFonts w:ascii="Arial" w:hAnsi="Arial" w:cs="Arial"/>
          <w:sz w:val="20"/>
          <w:szCs w:val="20"/>
        </w:rPr>
      </w:pPr>
      <w:r>
        <w:rPr>
          <w:rFonts w:ascii="Arial" w:hAnsi="Arial"/>
          <w:sz w:val="20"/>
        </w:rPr>
        <w:t>Lieu</w:t>
      </w:r>
      <w:r w:rsidR="00C96862">
        <w:rPr>
          <w:rFonts w:ascii="Arial" w:hAnsi="Arial"/>
          <w:sz w:val="20"/>
        </w:rPr>
        <w:t xml:space="preserve">: </w:t>
      </w:r>
      <w:r w:rsidR="00C96862">
        <w:tab/>
      </w:r>
      <w:r w:rsidR="00C96862">
        <w:rPr>
          <w:rFonts w:ascii="Arial" w:hAnsi="Arial"/>
          <w:sz w:val="20"/>
        </w:rPr>
        <w:t>Parc d’exposition de BERNEXPO, Berne, Suisse</w:t>
      </w:r>
    </w:p>
    <w:p w:rsidR="00C96862" w:rsidRPr="00CB6FDF" w:rsidRDefault="00C96862" w:rsidP="00C96862">
      <w:pPr>
        <w:pBdr>
          <w:top w:val="single" w:sz="4" w:space="1" w:color="auto"/>
          <w:left w:val="single" w:sz="4" w:space="4" w:color="auto"/>
          <w:bottom w:val="single" w:sz="4" w:space="1" w:color="auto"/>
          <w:right w:val="single" w:sz="4" w:space="4" w:color="auto"/>
        </w:pBdr>
        <w:tabs>
          <w:tab w:val="left" w:pos="1843"/>
        </w:tabs>
        <w:spacing w:after="80" w:line="240" w:lineRule="auto"/>
        <w:ind w:left="1843" w:hanging="1843"/>
        <w:rPr>
          <w:rFonts w:ascii="Arial" w:hAnsi="Arial" w:cs="Arial"/>
          <w:sz w:val="20"/>
          <w:szCs w:val="20"/>
        </w:rPr>
      </w:pPr>
      <w:r>
        <w:rPr>
          <w:rFonts w:ascii="Arial" w:hAnsi="Arial"/>
          <w:sz w:val="20"/>
        </w:rPr>
        <w:t xml:space="preserve">Heures d’ouverture: du jeudi 18 au dimanche 21 février, de 9 h 00 à 18 h 00 </w:t>
      </w:r>
    </w:p>
    <w:p w:rsidR="00C96862" w:rsidRPr="00CB6FDF" w:rsidRDefault="00C96862" w:rsidP="00C96862">
      <w:pPr>
        <w:pBdr>
          <w:top w:val="single" w:sz="4" w:space="1" w:color="auto"/>
          <w:left w:val="single" w:sz="4" w:space="4" w:color="auto"/>
          <w:bottom w:val="single" w:sz="4" w:space="1" w:color="auto"/>
          <w:right w:val="single" w:sz="4" w:space="4" w:color="auto"/>
        </w:pBdr>
        <w:tabs>
          <w:tab w:val="left" w:pos="1843"/>
        </w:tabs>
        <w:spacing w:after="80" w:line="240" w:lineRule="auto"/>
        <w:ind w:left="1843" w:hanging="1843"/>
        <w:rPr>
          <w:rFonts w:ascii="Arial" w:hAnsi="Arial" w:cs="Arial"/>
          <w:sz w:val="20"/>
          <w:szCs w:val="20"/>
        </w:rPr>
      </w:pPr>
      <w:r>
        <w:rPr>
          <w:rFonts w:ascii="Arial" w:hAnsi="Arial"/>
          <w:sz w:val="20"/>
        </w:rPr>
        <w:t xml:space="preserve">Patronage: </w:t>
      </w:r>
      <w:r>
        <w:tab/>
      </w:r>
      <w:proofErr w:type="spellStart"/>
      <w:r>
        <w:rPr>
          <w:rFonts w:ascii="Arial" w:hAnsi="Arial"/>
          <w:sz w:val="20"/>
        </w:rPr>
        <w:t>ChasseSuisse</w:t>
      </w:r>
      <w:proofErr w:type="spellEnd"/>
      <w:r>
        <w:rPr>
          <w:rFonts w:ascii="Arial" w:hAnsi="Arial"/>
          <w:sz w:val="20"/>
        </w:rPr>
        <w:t>, la Fédération Suisse de Pêche (FSP) et la Fédération sportive suisse de tir (FST).</w:t>
      </w:r>
    </w:p>
    <w:p w:rsidR="00C96862" w:rsidRPr="00CB6FDF" w:rsidRDefault="00C96862" w:rsidP="00C96862">
      <w:pPr>
        <w:pBdr>
          <w:top w:val="single" w:sz="4" w:space="1" w:color="auto"/>
          <w:left w:val="single" w:sz="4" w:space="4" w:color="auto"/>
          <w:bottom w:val="single" w:sz="4" w:space="1" w:color="auto"/>
          <w:right w:val="single" w:sz="4" w:space="4" w:color="auto"/>
        </w:pBdr>
        <w:tabs>
          <w:tab w:val="left" w:pos="1843"/>
        </w:tabs>
        <w:spacing w:after="80" w:line="240" w:lineRule="auto"/>
      </w:pPr>
      <w:r>
        <w:rPr>
          <w:rFonts w:ascii="Arial" w:hAnsi="Arial"/>
          <w:sz w:val="20"/>
        </w:rPr>
        <w:t xml:space="preserve">Site Internet: </w:t>
      </w:r>
      <w:r>
        <w:tab/>
      </w:r>
      <w:hyperlink r:id="rId10">
        <w:r>
          <w:rPr>
            <w:rStyle w:val="Hyperlink"/>
            <w:rFonts w:ascii="Arial" w:hAnsi="Arial"/>
            <w:sz w:val="20"/>
          </w:rPr>
          <w:t>www.fjs.ch</w:t>
        </w:r>
      </w:hyperlink>
      <w:r>
        <w:rPr>
          <w:rFonts w:ascii="Arial" w:hAnsi="Arial"/>
          <w:sz w:val="20"/>
        </w:rPr>
        <w:t xml:space="preserve"> </w:t>
      </w:r>
    </w:p>
    <w:p w:rsidR="00C96862" w:rsidRPr="00CB6FDF" w:rsidRDefault="00C96862" w:rsidP="00C96862">
      <w:pPr>
        <w:pBdr>
          <w:top w:val="single" w:sz="4" w:space="1" w:color="auto"/>
          <w:left w:val="single" w:sz="4" w:space="4" w:color="auto"/>
          <w:bottom w:val="single" w:sz="4" w:space="1" w:color="auto"/>
          <w:right w:val="single" w:sz="4" w:space="4" w:color="auto"/>
        </w:pBdr>
        <w:tabs>
          <w:tab w:val="left" w:pos="1843"/>
        </w:tabs>
        <w:spacing w:after="80" w:line="240" w:lineRule="auto"/>
      </w:pPr>
      <w:r>
        <w:rPr>
          <w:rFonts w:ascii="Arial" w:hAnsi="Arial"/>
          <w:sz w:val="20"/>
        </w:rPr>
        <w:t>Facebook</w:t>
      </w:r>
      <w:r>
        <w:tab/>
      </w:r>
      <w:hyperlink r:id="rId11">
        <w:r>
          <w:rPr>
            <w:rStyle w:val="Hyperlink"/>
          </w:rPr>
          <w:t>www.facebook.com/FJSbern</w:t>
        </w:r>
      </w:hyperlink>
      <w:r>
        <w:t xml:space="preserve"> </w:t>
      </w:r>
    </w:p>
    <w:p w:rsidR="00577259" w:rsidRPr="00CB6FDF" w:rsidRDefault="00937D69" w:rsidP="00C96862">
      <w:pPr>
        <w:pBdr>
          <w:top w:val="single" w:sz="4" w:space="1" w:color="auto"/>
          <w:left w:val="single" w:sz="4" w:space="4" w:color="auto"/>
          <w:bottom w:val="single" w:sz="4" w:space="1" w:color="auto"/>
          <w:right w:val="single" w:sz="4" w:space="4" w:color="auto"/>
        </w:pBdr>
        <w:tabs>
          <w:tab w:val="left" w:pos="1843"/>
        </w:tabs>
        <w:spacing w:after="80" w:line="240" w:lineRule="auto"/>
        <w:rPr>
          <w:rFonts w:ascii="Arial" w:hAnsi="Arial" w:cs="Arial"/>
          <w:sz w:val="20"/>
          <w:szCs w:val="20"/>
        </w:rPr>
      </w:pPr>
      <w:r>
        <w:rPr>
          <w:rFonts w:ascii="Arial" w:hAnsi="Arial"/>
          <w:sz w:val="20"/>
        </w:rPr>
        <w:t>Twitter</w:t>
      </w:r>
      <w:r>
        <w:tab/>
      </w:r>
      <w:r>
        <w:rPr>
          <w:rFonts w:ascii="Arial" w:hAnsi="Arial"/>
          <w:sz w:val="20"/>
        </w:rPr>
        <w:t>#fjs16</w:t>
      </w:r>
    </w:p>
    <w:p w:rsidR="00C96862" w:rsidRDefault="00C96862" w:rsidP="00587604">
      <w:pPr>
        <w:spacing w:after="0" w:line="240" w:lineRule="auto"/>
        <w:rPr>
          <w:rFonts w:ascii="Arial" w:hAnsi="Arial" w:cs="Arial"/>
          <w:b/>
          <w:sz w:val="20"/>
          <w:szCs w:val="20"/>
        </w:rPr>
      </w:pPr>
    </w:p>
    <w:p w:rsidR="00526179" w:rsidRPr="00CB6FDF" w:rsidRDefault="00526179" w:rsidP="00587604">
      <w:pPr>
        <w:spacing w:after="0" w:line="240" w:lineRule="auto"/>
        <w:rPr>
          <w:rFonts w:ascii="Arial" w:hAnsi="Arial" w:cs="Arial"/>
          <w:b/>
          <w:sz w:val="20"/>
          <w:szCs w:val="20"/>
        </w:rPr>
      </w:pPr>
      <w:bookmarkStart w:id="0" w:name="_GoBack"/>
      <w:bookmarkEnd w:id="0"/>
    </w:p>
    <w:p w:rsidR="00492188" w:rsidRPr="00492188" w:rsidRDefault="008E3E68" w:rsidP="00A37DF5">
      <w:pPr>
        <w:tabs>
          <w:tab w:val="left" w:pos="1843"/>
        </w:tabs>
        <w:spacing w:after="80" w:line="240" w:lineRule="auto"/>
        <w:rPr>
          <w:rFonts w:ascii="Arial" w:hAnsi="Arial" w:cs="Arial"/>
          <w:sz w:val="20"/>
          <w:szCs w:val="20"/>
        </w:rPr>
      </w:pPr>
      <w:r>
        <w:rPr>
          <w:rFonts w:ascii="Arial" w:hAnsi="Arial"/>
          <w:b/>
          <w:sz w:val="20"/>
        </w:rPr>
        <w:t>Contact pour les médias</w:t>
      </w:r>
      <w:r w:rsidR="00492188">
        <w:rPr>
          <w:rFonts w:ascii="Arial" w:hAnsi="Arial"/>
          <w:b/>
          <w:sz w:val="20"/>
        </w:rPr>
        <w:t xml:space="preserve">: </w:t>
      </w:r>
      <w:r w:rsidR="00492188">
        <w:t xml:space="preserve">Myriam Neuhaus, tél. +41 79 230 40 37, </w:t>
      </w:r>
      <w:hyperlink r:id="rId12">
        <w:r w:rsidR="00492188">
          <w:rPr>
            <w:rStyle w:val="Hyperlink"/>
            <w:rFonts w:ascii="Arial" w:hAnsi="Arial"/>
            <w:sz w:val="20"/>
          </w:rPr>
          <w:t>myriam.neuhaus@bernexpo.ch</w:t>
        </w:r>
      </w:hyperlink>
      <w:r w:rsidR="00492188">
        <w:rPr>
          <w:rFonts w:ascii="Arial" w:hAnsi="Arial"/>
          <w:sz w:val="20"/>
        </w:rPr>
        <w:t xml:space="preserve"> </w:t>
      </w:r>
    </w:p>
    <w:sectPr w:rsidR="00492188" w:rsidRPr="00492188" w:rsidSect="00384610">
      <w:headerReference w:type="default" r:id="rId13"/>
      <w:footerReference w:type="default" r:id="rId14"/>
      <w:pgSz w:w="11906" w:h="16838"/>
      <w:pgMar w:top="2127" w:right="1417" w:bottom="1418" w:left="1417" w:header="708"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3CD" w:rsidRDefault="003513CD" w:rsidP="00FA68BB">
      <w:pPr>
        <w:spacing w:after="0" w:line="240" w:lineRule="auto"/>
      </w:pPr>
      <w:r>
        <w:separator/>
      </w:r>
    </w:p>
  </w:endnote>
  <w:endnote w:type="continuationSeparator" w:id="0">
    <w:p w:rsidR="003513CD" w:rsidRDefault="003513CD" w:rsidP="00FA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1560"/>
      <w:gridCol w:w="2835"/>
    </w:tblGrid>
    <w:tr w:rsidR="00A37DF5" w:rsidRPr="00A37DF5" w:rsidTr="00405513">
      <w:trPr>
        <w:trHeight w:val="715"/>
      </w:trPr>
      <w:tc>
        <w:tcPr>
          <w:tcW w:w="1560" w:type="dxa"/>
          <w:tcBorders>
            <w:bottom w:val="nil"/>
          </w:tcBorders>
          <w:shd w:val="clear" w:color="auto" w:fill="auto"/>
        </w:tcPr>
        <w:p w:rsidR="00A37DF5" w:rsidRPr="00184CF5" w:rsidRDefault="00A37DF5" w:rsidP="00A37DF5">
          <w:pPr>
            <w:tabs>
              <w:tab w:val="left" w:pos="567"/>
              <w:tab w:val="left" w:pos="851"/>
            </w:tabs>
            <w:spacing w:after="0" w:line="180" w:lineRule="exact"/>
            <w:rPr>
              <w:rFonts w:ascii="Arial" w:eastAsia="Times New Roman" w:hAnsi="Arial" w:cs="Times New Roman"/>
              <w:bCs/>
              <w:spacing w:val="4"/>
              <w:sz w:val="15"/>
              <w:szCs w:val="24"/>
              <w:lang w:val="de-CH"/>
            </w:rPr>
          </w:pPr>
          <w:r w:rsidRPr="00184CF5">
            <w:rPr>
              <w:rFonts w:ascii="Arial" w:hAnsi="Arial"/>
              <w:spacing w:val="4"/>
              <w:sz w:val="15"/>
              <w:lang w:val="de-CH"/>
            </w:rPr>
            <w:t>BERNEXPO AG</w:t>
          </w:r>
        </w:p>
        <w:p w:rsidR="00A37DF5" w:rsidRPr="00184CF5" w:rsidRDefault="00A37DF5" w:rsidP="00A37DF5">
          <w:pPr>
            <w:tabs>
              <w:tab w:val="left" w:pos="567"/>
              <w:tab w:val="left" w:pos="851"/>
            </w:tabs>
            <w:spacing w:after="0" w:line="180" w:lineRule="exact"/>
            <w:rPr>
              <w:rFonts w:ascii="Arial" w:eastAsia="Times New Roman" w:hAnsi="Arial" w:cs="Times New Roman"/>
              <w:bCs/>
              <w:spacing w:val="4"/>
              <w:sz w:val="15"/>
              <w:szCs w:val="24"/>
              <w:lang w:val="de-CH"/>
            </w:rPr>
          </w:pPr>
          <w:r w:rsidRPr="00184CF5">
            <w:rPr>
              <w:rFonts w:ascii="Arial" w:hAnsi="Arial"/>
              <w:spacing w:val="4"/>
              <w:sz w:val="15"/>
              <w:lang w:val="de-CH"/>
            </w:rPr>
            <w:t xml:space="preserve">Mingerstrasse 6 </w:t>
          </w:r>
        </w:p>
        <w:p w:rsidR="00A37DF5" w:rsidRPr="00184CF5" w:rsidRDefault="00A37DF5" w:rsidP="00A37DF5">
          <w:pPr>
            <w:tabs>
              <w:tab w:val="left" w:pos="567"/>
              <w:tab w:val="left" w:pos="851"/>
            </w:tabs>
            <w:spacing w:after="0" w:line="180" w:lineRule="exact"/>
            <w:rPr>
              <w:rFonts w:ascii="Arial" w:eastAsia="Times New Roman" w:hAnsi="Arial" w:cs="Times New Roman"/>
              <w:bCs/>
              <w:spacing w:val="4"/>
              <w:sz w:val="15"/>
              <w:szCs w:val="24"/>
              <w:lang w:val="de-CH"/>
            </w:rPr>
          </w:pPr>
          <w:r w:rsidRPr="00184CF5">
            <w:rPr>
              <w:rFonts w:ascii="Arial" w:hAnsi="Arial"/>
              <w:spacing w:val="4"/>
              <w:sz w:val="15"/>
              <w:lang w:val="de-CH"/>
            </w:rPr>
            <w:t>Case postale</w:t>
          </w:r>
        </w:p>
        <w:p w:rsidR="00A37DF5" w:rsidRPr="00184CF5" w:rsidRDefault="00A37DF5" w:rsidP="00A37DF5">
          <w:pPr>
            <w:tabs>
              <w:tab w:val="left" w:pos="567"/>
              <w:tab w:val="left" w:pos="851"/>
            </w:tabs>
            <w:spacing w:after="0" w:line="180" w:lineRule="exact"/>
            <w:rPr>
              <w:rFonts w:ascii="Arial" w:eastAsia="Times New Roman" w:hAnsi="Arial" w:cs="Times New Roman"/>
              <w:bCs/>
              <w:spacing w:val="4"/>
              <w:sz w:val="15"/>
              <w:szCs w:val="24"/>
              <w:lang w:val="de-CH"/>
            </w:rPr>
          </w:pPr>
          <w:r w:rsidRPr="00184CF5">
            <w:rPr>
              <w:rFonts w:ascii="Arial" w:hAnsi="Arial"/>
              <w:spacing w:val="4"/>
              <w:sz w:val="15"/>
              <w:lang w:val="de-CH"/>
            </w:rPr>
            <w:t>CH-3000 Berne 22</w:t>
          </w:r>
        </w:p>
      </w:tc>
      <w:tc>
        <w:tcPr>
          <w:tcW w:w="2835" w:type="dxa"/>
          <w:tcBorders>
            <w:bottom w:val="nil"/>
          </w:tcBorders>
          <w:shd w:val="clear" w:color="auto" w:fill="auto"/>
        </w:tcPr>
        <w:p w:rsidR="00A37DF5" w:rsidRPr="00A37DF5" w:rsidRDefault="00A37DF5" w:rsidP="00A37DF5">
          <w:pPr>
            <w:tabs>
              <w:tab w:val="left" w:pos="425"/>
            </w:tabs>
            <w:spacing w:after="0" w:line="180" w:lineRule="exact"/>
            <w:rPr>
              <w:rFonts w:ascii="Arial" w:eastAsia="Times New Roman" w:hAnsi="Arial" w:cs="Times New Roman"/>
              <w:bCs/>
              <w:spacing w:val="4"/>
              <w:sz w:val="15"/>
              <w:szCs w:val="24"/>
            </w:rPr>
          </w:pPr>
          <w:r>
            <w:rPr>
              <w:rFonts w:ascii="Arial" w:hAnsi="Arial"/>
              <w:spacing w:val="4"/>
              <w:sz w:val="15"/>
            </w:rPr>
            <w:t>Tél.</w:t>
          </w:r>
          <w:r>
            <w:tab/>
          </w:r>
          <w:r>
            <w:rPr>
              <w:rFonts w:ascii="Arial" w:hAnsi="Arial"/>
              <w:spacing w:val="4"/>
              <w:sz w:val="15"/>
            </w:rPr>
            <w:t>+41 31 340 11 11</w:t>
          </w:r>
        </w:p>
        <w:p w:rsidR="00A37DF5" w:rsidRPr="00A37DF5" w:rsidRDefault="00A37DF5" w:rsidP="00A37DF5">
          <w:pPr>
            <w:tabs>
              <w:tab w:val="left" w:pos="425"/>
            </w:tabs>
            <w:spacing w:after="0" w:line="180" w:lineRule="exact"/>
            <w:rPr>
              <w:rFonts w:ascii="Arial" w:eastAsia="Times New Roman" w:hAnsi="Arial" w:cs="Times New Roman"/>
              <w:bCs/>
              <w:spacing w:val="4"/>
              <w:sz w:val="15"/>
              <w:szCs w:val="24"/>
            </w:rPr>
          </w:pPr>
          <w:r>
            <w:rPr>
              <w:rFonts w:ascii="Arial" w:hAnsi="Arial"/>
              <w:spacing w:val="4"/>
              <w:sz w:val="15"/>
            </w:rPr>
            <w:t>Fax</w:t>
          </w:r>
          <w:r>
            <w:tab/>
          </w:r>
          <w:r>
            <w:rPr>
              <w:rFonts w:ascii="Arial" w:hAnsi="Arial"/>
              <w:spacing w:val="4"/>
              <w:sz w:val="15"/>
            </w:rPr>
            <w:t>+41 31 340 11 10</w:t>
          </w:r>
        </w:p>
        <w:p w:rsidR="00A37DF5" w:rsidRPr="00A37DF5" w:rsidRDefault="00A37DF5" w:rsidP="00A37DF5">
          <w:pPr>
            <w:tabs>
              <w:tab w:val="left" w:pos="425"/>
              <w:tab w:val="left" w:pos="567"/>
              <w:tab w:val="left" w:pos="851"/>
            </w:tabs>
            <w:spacing w:after="0" w:line="180" w:lineRule="exact"/>
            <w:rPr>
              <w:rFonts w:ascii="Arial" w:eastAsia="Times New Roman" w:hAnsi="Arial" w:cs="Times New Roman"/>
              <w:bCs/>
              <w:spacing w:val="4"/>
              <w:sz w:val="15"/>
              <w:szCs w:val="24"/>
            </w:rPr>
          </w:pPr>
          <w:r>
            <w:rPr>
              <w:rFonts w:ascii="Arial" w:hAnsi="Arial"/>
              <w:spacing w:val="4"/>
              <w:sz w:val="15"/>
            </w:rPr>
            <w:t>info@bernexpo.ch</w:t>
          </w:r>
        </w:p>
        <w:p w:rsidR="00A37DF5" w:rsidRPr="00A37DF5" w:rsidRDefault="00A37DF5" w:rsidP="00A37DF5">
          <w:pPr>
            <w:tabs>
              <w:tab w:val="left" w:pos="425"/>
              <w:tab w:val="left" w:pos="567"/>
              <w:tab w:val="left" w:pos="851"/>
            </w:tabs>
            <w:spacing w:after="0" w:line="180" w:lineRule="exact"/>
            <w:rPr>
              <w:rFonts w:ascii="Arial" w:eastAsia="Times New Roman" w:hAnsi="Arial" w:cs="Times New Roman"/>
              <w:bCs/>
              <w:spacing w:val="4"/>
              <w:sz w:val="15"/>
              <w:szCs w:val="24"/>
            </w:rPr>
          </w:pPr>
          <w:r>
            <w:rPr>
              <w:rFonts w:ascii="Arial" w:hAnsi="Arial"/>
              <w:spacing w:val="4"/>
              <w:sz w:val="15"/>
            </w:rPr>
            <w:t>www.bernexpo.ch</w:t>
          </w:r>
        </w:p>
      </w:tc>
    </w:tr>
  </w:tbl>
  <w:p w:rsidR="00A37DF5" w:rsidRDefault="00A37DF5" w:rsidP="00A37D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3CD" w:rsidRDefault="003513CD" w:rsidP="00FA68BB">
      <w:pPr>
        <w:spacing w:after="0" w:line="240" w:lineRule="auto"/>
      </w:pPr>
      <w:r>
        <w:separator/>
      </w:r>
    </w:p>
  </w:footnote>
  <w:footnote w:type="continuationSeparator" w:id="0">
    <w:p w:rsidR="003513CD" w:rsidRDefault="003513CD" w:rsidP="00FA6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BB" w:rsidRDefault="00FA68BB">
    <w:pPr>
      <w:pStyle w:val="Kopfzeile"/>
    </w:pPr>
    <w:r>
      <w:rPr>
        <w:b/>
        <w:noProof/>
        <w:sz w:val="24"/>
        <w:szCs w:val="24"/>
        <w:lang w:val="de-CH" w:eastAsia="de-CH" w:bidi="ar-SA"/>
      </w:rPr>
      <w:drawing>
        <wp:inline distT="0" distB="0" distL="0" distR="0" wp14:anchorId="3BC0AB70" wp14:editId="697DC9EB">
          <wp:extent cx="2586330" cy="771276"/>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s_logo_balken-16-4f-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7378" cy="7745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F7D"/>
    <w:multiLevelType w:val="hybridMultilevel"/>
    <w:tmpl w:val="9CA4EA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C222199"/>
    <w:multiLevelType w:val="hybridMultilevel"/>
    <w:tmpl w:val="E638A7E0"/>
    <w:lvl w:ilvl="0" w:tplc="CE46FA1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6E32FDE"/>
    <w:multiLevelType w:val="hybridMultilevel"/>
    <w:tmpl w:val="07AEE00A"/>
    <w:lvl w:ilvl="0" w:tplc="35624D0A">
      <w:start w:val="1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BC431A5"/>
    <w:multiLevelType w:val="hybridMultilevel"/>
    <w:tmpl w:val="D5BE51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320A6A58"/>
    <w:multiLevelType w:val="hybridMultilevel"/>
    <w:tmpl w:val="34089010"/>
    <w:lvl w:ilvl="0" w:tplc="81AC156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559D3C30"/>
    <w:multiLevelType w:val="hybridMultilevel"/>
    <w:tmpl w:val="7D9096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56D87232"/>
    <w:multiLevelType w:val="hybridMultilevel"/>
    <w:tmpl w:val="545E17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654D164D"/>
    <w:multiLevelType w:val="hybridMultilevel"/>
    <w:tmpl w:val="B5B8EF98"/>
    <w:lvl w:ilvl="0" w:tplc="375E589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661C039D"/>
    <w:multiLevelType w:val="hybridMultilevel"/>
    <w:tmpl w:val="B1689680"/>
    <w:lvl w:ilvl="0" w:tplc="8720432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75156BB4"/>
    <w:multiLevelType w:val="hybridMultilevel"/>
    <w:tmpl w:val="4AF88D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7BCF7B0E"/>
    <w:multiLevelType w:val="multilevel"/>
    <w:tmpl w:val="1274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9"/>
  </w:num>
  <w:num w:numId="5">
    <w:abstractNumId w:val="6"/>
  </w:num>
  <w:num w:numId="6">
    <w:abstractNumId w:val="8"/>
  </w:num>
  <w:num w:numId="7">
    <w:abstractNumId w:val="5"/>
  </w:num>
  <w:num w:numId="8">
    <w:abstractNumId w:val="10"/>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A4"/>
    <w:rsid w:val="00000531"/>
    <w:rsid w:val="0001307D"/>
    <w:rsid w:val="0001466A"/>
    <w:rsid w:val="00016294"/>
    <w:rsid w:val="00020F9A"/>
    <w:rsid w:val="000305B9"/>
    <w:rsid w:val="00037869"/>
    <w:rsid w:val="00044DB1"/>
    <w:rsid w:val="00056857"/>
    <w:rsid w:val="00071014"/>
    <w:rsid w:val="00076B52"/>
    <w:rsid w:val="00083FB8"/>
    <w:rsid w:val="00085EAD"/>
    <w:rsid w:val="000916DB"/>
    <w:rsid w:val="000927C5"/>
    <w:rsid w:val="000A0B21"/>
    <w:rsid w:val="000A1EBF"/>
    <w:rsid w:val="000C538D"/>
    <w:rsid w:val="000F6DD1"/>
    <w:rsid w:val="00103337"/>
    <w:rsid w:val="001108FB"/>
    <w:rsid w:val="00112D81"/>
    <w:rsid w:val="001225E5"/>
    <w:rsid w:val="00123168"/>
    <w:rsid w:val="00123748"/>
    <w:rsid w:val="00147739"/>
    <w:rsid w:val="001573CA"/>
    <w:rsid w:val="00157ECB"/>
    <w:rsid w:val="00165AFA"/>
    <w:rsid w:val="001758D4"/>
    <w:rsid w:val="00184CF5"/>
    <w:rsid w:val="00195EB3"/>
    <w:rsid w:val="001A5792"/>
    <w:rsid w:val="001B0817"/>
    <w:rsid w:val="001D2D3B"/>
    <w:rsid w:val="001E133F"/>
    <w:rsid w:val="001E7A1D"/>
    <w:rsid w:val="001F61FD"/>
    <w:rsid w:val="00211204"/>
    <w:rsid w:val="002129D2"/>
    <w:rsid w:val="0021345A"/>
    <w:rsid w:val="00227840"/>
    <w:rsid w:val="00227842"/>
    <w:rsid w:val="00231A99"/>
    <w:rsid w:val="002468B4"/>
    <w:rsid w:val="00250711"/>
    <w:rsid w:val="002709C5"/>
    <w:rsid w:val="00270A18"/>
    <w:rsid w:val="00272B60"/>
    <w:rsid w:val="002837A4"/>
    <w:rsid w:val="002863C4"/>
    <w:rsid w:val="002E2611"/>
    <w:rsid w:val="00314A3F"/>
    <w:rsid w:val="003262B6"/>
    <w:rsid w:val="00337B90"/>
    <w:rsid w:val="003513CD"/>
    <w:rsid w:val="003705A7"/>
    <w:rsid w:val="00384610"/>
    <w:rsid w:val="00390073"/>
    <w:rsid w:val="003900F7"/>
    <w:rsid w:val="00394C52"/>
    <w:rsid w:val="003A041F"/>
    <w:rsid w:val="003A2D74"/>
    <w:rsid w:val="003A49A1"/>
    <w:rsid w:val="003C3CDD"/>
    <w:rsid w:val="003C4702"/>
    <w:rsid w:val="003C7BA4"/>
    <w:rsid w:val="003D2D4D"/>
    <w:rsid w:val="003F063C"/>
    <w:rsid w:val="003F1C7F"/>
    <w:rsid w:val="004051DF"/>
    <w:rsid w:val="00410DB0"/>
    <w:rsid w:val="004710F8"/>
    <w:rsid w:val="00491072"/>
    <w:rsid w:val="00492188"/>
    <w:rsid w:val="004A6BC2"/>
    <w:rsid w:val="004B44C7"/>
    <w:rsid w:val="004C4271"/>
    <w:rsid w:val="004C6063"/>
    <w:rsid w:val="004E18FF"/>
    <w:rsid w:val="004E4D95"/>
    <w:rsid w:val="00512634"/>
    <w:rsid w:val="00517517"/>
    <w:rsid w:val="00526179"/>
    <w:rsid w:val="00530946"/>
    <w:rsid w:val="00572974"/>
    <w:rsid w:val="00574DBB"/>
    <w:rsid w:val="00577259"/>
    <w:rsid w:val="005816E0"/>
    <w:rsid w:val="00583B68"/>
    <w:rsid w:val="00587604"/>
    <w:rsid w:val="00592C6B"/>
    <w:rsid w:val="0059645F"/>
    <w:rsid w:val="005C09B2"/>
    <w:rsid w:val="005E14F8"/>
    <w:rsid w:val="005E1E53"/>
    <w:rsid w:val="005E6971"/>
    <w:rsid w:val="005F1CD4"/>
    <w:rsid w:val="00601234"/>
    <w:rsid w:val="006110A1"/>
    <w:rsid w:val="00631DD6"/>
    <w:rsid w:val="006353DF"/>
    <w:rsid w:val="006666D3"/>
    <w:rsid w:val="00666AFC"/>
    <w:rsid w:val="006945DF"/>
    <w:rsid w:val="006965CF"/>
    <w:rsid w:val="006A6E8D"/>
    <w:rsid w:val="006B2C87"/>
    <w:rsid w:val="006B3965"/>
    <w:rsid w:val="006C02FA"/>
    <w:rsid w:val="006D3D7F"/>
    <w:rsid w:val="006D4A40"/>
    <w:rsid w:val="006E00A7"/>
    <w:rsid w:val="006F0ADF"/>
    <w:rsid w:val="006F61B6"/>
    <w:rsid w:val="00700843"/>
    <w:rsid w:val="0071118A"/>
    <w:rsid w:val="00716649"/>
    <w:rsid w:val="00747958"/>
    <w:rsid w:val="007562F6"/>
    <w:rsid w:val="007645E6"/>
    <w:rsid w:val="00786B24"/>
    <w:rsid w:val="007A5B9A"/>
    <w:rsid w:val="007F7A58"/>
    <w:rsid w:val="00801514"/>
    <w:rsid w:val="0081676D"/>
    <w:rsid w:val="0082559A"/>
    <w:rsid w:val="008514CA"/>
    <w:rsid w:val="0085179E"/>
    <w:rsid w:val="008555EF"/>
    <w:rsid w:val="00857B86"/>
    <w:rsid w:val="00875321"/>
    <w:rsid w:val="008961B3"/>
    <w:rsid w:val="008978A3"/>
    <w:rsid w:val="008A619E"/>
    <w:rsid w:val="008C2E8B"/>
    <w:rsid w:val="008C3F74"/>
    <w:rsid w:val="008E3E68"/>
    <w:rsid w:val="008E5B42"/>
    <w:rsid w:val="008F0E98"/>
    <w:rsid w:val="008F2E54"/>
    <w:rsid w:val="009030AC"/>
    <w:rsid w:val="0091192E"/>
    <w:rsid w:val="00914696"/>
    <w:rsid w:val="009204DE"/>
    <w:rsid w:val="00930161"/>
    <w:rsid w:val="00931625"/>
    <w:rsid w:val="0093246C"/>
    <w:rsid w:val="00937D69"/>
    <w:rsid w:val="00954713"/>
    <w:rsid w:val="00975896"/>
    <w:rsid w:val="009A58BE"/>
    <w:rsid w:val="009C48D4"/>
    <w:rsid w:val="009C4C50"/>
    <w:rsid w:val="009D1384"/>
    <w:rsid w:val="009D3823"/>
    <w:rsid w:val="009E71D1"/>
    <w:rsid w:val="00A354EB"/>
    <w:rsid w:val="00A37DF5"/>
    <w:rsid w:val="00A574C0"/>
    <w:rsid w:val="00A650FC"/>
    <w:rsid w:val="00AA1CA0"/>
    <w:rsid w:val="00AA4F35"/>
    <w:rsid w:val="00AA7D3F"/>
    <w:rsid w:val="00AC040C"/>
    <w:rsid w:val="00AE232E"/>
    <w:rsid w:val="00AE590C"/>
    <w:rsid w:val="00B2273E"/>
    <w:rsid w:val="00B363D0"/>
    <w:rsid w:val="00B42A73"/>
    <w:rsid w:val="00B5302A"/>
    <w:rsid w:val="00B6067C"/>
    <w:rsid w:val="00B60B92"/>
    <w:rsid w:val="00B65832"/>
    <w:rsid w:val="00B6703F"/>
    <w:rsid w:val="00B8609A"/>
    <w:rsid w:val="00B9006A"/>
    <w:rsid w:val="00B90B12"/>
    <w:rsid w:val="00BC75CC"/>
    <w:rsid w:val="00BC7FD2"/>
    <w:rsid w:val="00BD04D0"/>
    <w:rsid w:val="00BD125F"/>
    <w:rsid w:val="00C12EBF"/>
    <w:rsid w:val="00C21ADC"/>
    <w:rsid w:val="00C33986"/>
    <w:rsid w:val="00C409AA"/>
    <w:rsid w:val="00C5304E"/>
    <w:rsid w:val="00C57EFC"/>
    <w:rsid w:val="00C646A6"/>
    <w:rsid w:val="00C65F1C"/>
    <w:rsid w:val="00C72839"/>
    <w:rsid w:val="00C85477"/>
    <w:rsid w:val="00C94F7C"/>
    <w:rsid w:val="00C96862"/>
    <w:rsid w:val="00CB428E"/>
    <w:rsid w:val="00CB4D03"/>
    <w:rsid w:val="00CB6FDF"/>
    <w:rsid w:val="00CD59AD"/>
    <w:rsid w:val="00CE13F2"/>
    <w:rsid w:val="00CE20B4"/>
    <w:rsid w:val="00CF3078"/>
    <w:rsid w:val="00D14E52"/>
    <w:rsid w:val="00D16BD9"/>
    <w:rsid w:val="00D31016"/>
    <w:rsid w:val="00D45CCA"/>
    <w:rsid w:val="00D67FEB"/>
    <w:rsid w:val="00D75D56"/>
    <w:rsid w:val="00D82593"/>
    <w:rsid w:val="00D87956"/>
    <w:rsid w:val="00D925A2"/>
    <w:rsid w:val="00DB26B9"/>
    <w:rsid w:val="00DC409C"/>
    <w:rsid w:val="00DE0433"/>
    <w:rsid w:val="00E31FC2"/>
    <w:rsid w:val="00E6266F"/>
    <w:rsid w:val="00E81D59"/>
    <w:rsid w:val="00E83CFA"/>
    <w:rsid w:val="00E9384A"/>
    <w:rsid w:val="00E973FB"/>
    <w:rsid w:val="00EB4836"/>
    <w:rsid w:val="00EC010E"/>
    <w:rsid w:val="00EC5376"/>
    <w:rsid w:val="00ED0AF7"/>
    <w:rsid w:val="00ED4D14"/>
    <w:rsid w:val="00EE7BB2"/>
    <w:rsid w:val="00EF230F"/>
    <w:rsid w:val="00F060FF"/>
    <w:rsid w:val="00F112D1"/>
    <w:rsid w:val="00F165AA"/>
    <w:rsid w:val="00F31682"/>
    <w:rsid w:val="00F440DF"/>
    <w:rsid w:val="00F637A3"/>
    <w:rsid w:val="00F65F65"/>
    <w:rsid w:val="00F71B5F"/>
    <w:rsid w:val="00F8751A"/>
    <w:rsid w:val="00F9576F"/>
    <w:rsid w:val="00FA68BB"/>
    <w:rsid w:val="00FC2B92"/>
    <w:rsid w:val="00FC5AD8"/>
    <w:rsid w:val="00FC7C5C"/>
    <w:rsid w:val="00FD1D91"/>
    <w:rsid w:val="00FE157B"/>
    <w:rsid w:val="00FE2D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fr-CH" w:bidi="fr-C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305B9"/>
    <w:rPr>
      <w:sz w:val="20"/>
      <w:szCs w:val="20"/>
    </w:rPr>
  </w:style>
  <w:style w:type="paragraph" w:styleId="Kommentarthema">
    <w:name w:val="annotation subject"/>
    <w:basedOn w:val="Kommentartext"/>
    <w:next w:val="Kommentartext"/>
    <w:link w:val="KommentarthemaZchn"/>
    <w:uiPriority w:val="99"/>
    <w:semiHidden/>
    <w:unhideWhenUsed/>
    <w:rsid w:val="000305B9"/>
    <w:rPr>
      <w:b/>
      <w:bCs/>
    </w:rPr>
  </w:style>
  <w:style w:type="character" w:customStyle="1" w:styleId="KommentarthemaZchn">
    <w:name w:val="Kommentarthema Zchn"/>
    <w:basedOn w:val="KommentartextZchn"/>
    <w:link w:val="Kommentarthema"/>
    <w:uiPriority w:val="99"/>
    <w:semiHidden/>
    <w:rsid w:val="000305B9"/>
    <w:rPr>
      <w:b/>
      <w:bCs/>
      <w:sz w:val="20"/>
      <w:szCs w:val="20"/>
    </w:rPr>
  </w:style>
  <w:style w:type="paragraph" w:styleId="Sprechblasentext">
    <w:name w:val="Balloon Text"/>
    <w:basedOn w:val="Standard"/>
    <w:link w:val="SprechblasentextZchn"/>
    <w:uiPriority w:val="99"/>
    <w:semiHidden/>
    <w:unhideWhenUsed/>
    <w:rsid w:val="000305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05B9"/>
    <w:rPr>
      <w:rFonts w:ascii="Tahoma" w:hAnsi="Tahoma" w:cs="Tahoma"/>
      <w:sz w:val="16"/>
      <w:szCs w:val="16"/>
    </w:rPr>
  </w:style>
  <w:style w:type="paragraph" w:styleId="Kopfzeile">
    <w:name w:val="header"/>
    <w:basedOn w:val="Standard"/>
    <w:link w:val="KopfzeileZchn"/>
    <w:uiPriority w:val="99"/>
    <w:unhideWhenUsed/>
    <w:rsid w:val="00FA68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68BB"/>
  </w:style>
  <w:style w:type="paragraph" w:styleId="Fuzeile">
    <w:name w:val="footer"/>
    <w:basedOn w:val="Standard"/>
    <w:link w:val="FuzeileZchn"/>
    <w:uiPriority w:val="99"/>
    <w:unhideWhenUsed/>
    <w:rsid w:val="00FA68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68BB"/>
  </w:style>
  <w:style w:type="character" w:styleId="Hyperlink">
    <w:name w:val="Hyperlink"/>
    <w:basedOn w:val="Absatz-Standardschriftart"/>
    <w:uiPriority w:val="99"/>
    <w:unhideWhenUsed/>
    <w:rsid w:val="007645E6"/>
    <w:rPr>
      <w:color w:val="0000FF" w:themeColor="hyperlink"/>
      <w:u w:val="single"/>
    </w:rPr>
  </w:style>
  <w:style w:type="paragraph" w:styleId="Listenabsatz">
    <w:name w:val="List Paragraph"/>
    <w:basedOn w:val="Standard"/>
    <w:uiPriority w:val="34"/>
    <w:qFormat/>
    <w:rsid w:val="00B6703F"/>
    <w:pPr>
      <w:ind w:left="720"/>
      <w:contextualSpacing/>
    </w:pPr>
  </w:style>
  <w:style w:type="character" w:styleId="BesuchterHyperlink">
    <w:name w:val="FollowedHyperlink"/>
    <w:basedOn w:val="Absatz-Standardschriftart"/>
    <w:uiPriority w:val="99"/>
    <w:semiHidden/>
    <w:unhideWhenUsed/>
    <w:rsid w:val="00123748"/>
    <w:rPr>
      <w:color w:val="800080" w:themeColor="followedHyperlink"/>
      <w:u w:val="single"/>
    </w:rPr>
  </w:style>
  <w:style w:type="paragraph" w:customStyle="1" w:styleId="Default">
    <w:name w:val="Default"/>
    <w:rsid w:val="006F0AD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fr-CH" w:bidi="fr-C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305B9"/>
    <w:rPr>
      <w:sz w:val="20"/>
      <w:szCs w:val="20"/>
    </w:rPr>
  </w:style>
  <w:style w:type="paragraph" w:styleId="Kommentarthema">
    <w:name w:val="annotation subject"/>
    <w:basedOn w:val="Kommentartext"/>
    <w:next w:val="Kommentartext"/>
    <w:link w:val="KommentarthemaZchn"/>
    <w:uiPriority w:val="99"/>
    <w:semiHidden/>
    <w:unhideWhenUsed/>
    <w:rsid w:val="000305B9"/>
    <w:rPr>
      <w:b/>
      <w:bCs/>
    </w:rPr>
  </w:style>
  <w:style w:type="character" w:customStyle="1" w:styleId="KommentarthemaZchn">
    <w:name w:val="Kommentarthema Zchn"/>
    <w:basedOn w:val="KommentartextZchn"/>
    <w:link w:val="Kommentarthema"/>
    <w:uiPriority w:val="99"/>
    <w:semiHidden/>
    <w:rsid w:val="000305B9"/>
    <w:rPr>
      <w:b/>
      <w:bCs/>
      <w:sz w:val="20"/>
      <w:szCs w:val="20"/>
    </w:rPr>
  </w:style>
  <w:style w:type="paragraph" w:styleId="Sprechblasentext">
    <w:name w:val="Balloon Text"/>
    <w:basedOn w:val="Standard"/>
    <w:link w:val="SprechblasentextZchn"/>
    <w:uiPriority w:val="99"/>
    <w:semiHidden/>
    <w:unhideWhenUsed/>
    <w:rsid w:val="000305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05B9"/>
    <w:rPr>
      <w:rFonts w:ascii="Tahoma" w:hAnsi="Tahoma" w:cs="Tahoma"/>
      <w:sz w:val="16"/>
      <w:szCs w:val="16"/>
    </w:rPr>
  </w:style>
  <w:style w:type="paragraph" w:styleId="Kopfzeile">
    <w:name w:val="header"/>
    <w:basedOn w:val="Standard"/>
    <w:link w:val="KopfzeileZchn"/>
    <w:uiPriority w:val="99"/>
    <w:unhideWhenUsed/>
    <w:rsid w:val="00FA68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68BB"/>
  </w:style>
  <w:style w:type="paragraph" w:styleId="Fuzeile">
    <w:name w:val="footer"/>
    <w:basedOn w:val="Standard"/>
    <w:link w:val="FuzeileZchn"/>
    <w:uiPriority w:val="99"/>
    <w:unhideWhenUsed/>
    <w:rsid w:val="00FA68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68BB"/>
  </w:style>
  <w:style w:type="character" w:styleId="Hyperlink">
    <w:name w:val="Hyperlink"/>
    <w:basedOn w:val="Absatz-Standardschriftart"/>
    <w:uiPriority w:val="99"/>
    <w:unhideWhenUsed/>
    <w:rsid w:val="007645E6"/>
    <w:rPr>
      <w:color w:val="0000FF" w:themeColor="hyperlink"/>
      <w:u w:val="single"/>
    </w:rPr>
  </w:style>
  <w:style w:type="paragraph" w:styleId="Listenabsatz">
    <w:name w:val="List Paragraph"/>
    <w:basedOn w:val="Standard"/>
    <w:uiPriority w:val="34"/>
    <w:qFormat/>
    <w:rsid w:val="00B6703F"/>
    <w:pPr>
      <w:ind w:left="720"/>
      <w:contextualSpacing/>
    </w:pPr>
  </w:style>
  <w:style w:type="character" w:styleId="BesuchterHyperlink">
    <w:name w:val="FollowedHyperlink"/>
    <w:basedOn w:val="Absatz-Standardschriftart"/>
    <w:uiPriority w:val="99"/>
    <w:semiHidden/>
    <w:unhideWhenUsed/>
    <w:rsid w:val="00123748"/>
    <w:rPr>
      <w:color w:val="800080" w:themeColor="followedHyperlink"/>
      <w:u w:val="single"/>
    </w:rPr>
  </w:style>
  <w:style w:type="paragraph" w:customStyle="1" w:styleId="Default">
    <w:name w:val="Default"/>
    <w:rsid w:val="006F0A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5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yriam.neuhaus@bernexpo.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FJSber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js.ch/" TargetMode="External"/><Relationship Id="rId4" Type="http://schemas.microsoft.com/office/2007/relationships/stylesWithEffects" Target="stylesWithEffects.xml"/><Relationship Id="rId9" Type="http://schemas.openxmlformats.org/officeDocument/2006/relationships/hyperlink" Target="http://www.fjs.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D520F-FB82-436C-B2D8-DF199FDA4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4763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BERNEXPO AG</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Neuhaus Myriam</dc:creator>
  <cp:lastModifiedBy>Neuhaus Myriam</cp:lastModifiedBy>
  <cp:revision>3</cp:revision>
  <cp:lastPrinted>2016-02-23T07:53:00Z</cp:lastPrinted>
  <dcterms:created xsi:type="dcterms:W3CDTF">2016-02-23T07:52:00Z</dcterms:created>
  <dcterms:modified xsi:type="dcterms:W3CDTF">2016-02-23T07:54:00Z</dcterms:modified>
</cp:coreProperties>
</file>